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B10" w:rsidRDefault="009F6B10" w:rsidP="009F6B10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>
        <w:rPr>
          <w:rFonts w:ascii="Times New Roman" w:hAnsi="Times New Roman" w:cs="Times New Roman"/>
          <w:sz w:val="32"/>
          <w:szCs w:val="32"/>
        </w:rPr>
        <w:t xml:space="preserve">трубы обсадной б/у, </w:t>
      </w:r>
      <w:r w:rsidRPr="00FD5FAB">
        <w:rPr>
          <w:rFonts w:ascii="Times New Roman" w:hAnsi="Times New Roman" w:cs="Times New Roman"/>
          <w:sz w:val="32"/>
          <w:szCs w:val="32"/>
        </w:rPr>
        <w:t>лома черных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D5FAB">
        <w:rPr>
          <w:rFonts w:ascii="Times New Roman" w:hAnsi="Times New Roman" w:cs="Times New Roman"/>
          <w:sz w:val="32"/>
          <w:szCs w:val="32"/>
        </w:rPr>
        <w:t xml:space="preserve">металлов,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9F6B10" w:rsidRPr="004A14AA" w:rsidRDefault="009F6B10" w:rsidP="009F6B10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9F6B10" w:rsidRPr="004A14AA" w:rsidRDefault="009F6B10" w:rsidP="009F6B10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9F6B10" w:rsidRPr="004A14AA" w:rsidRDefault="009F6B10" w:rsidP="009F6B10">
      <w:r>
        <w:t>[</w:t>
      </w:r>
      <w:r w:rsidRPr="004A14AA">
        <w:t>срок подачи документов с </w:t>
      </w:r>
      <w:r>
        <w:t>03</w:t>
      </w:r>
      <w:r w:rsidRPr="004A14AA">
        <w:t>.</w:t>
      </w:r>
      <w:r>
        <w:t>10</w:t>
      </w:r>
      <w:r w:rsidRPr="004A14AA">
        <w:t>.202</w:t>
      </w:r>
      <w:r>
        <w:t>4</w:t>
      </w:r>
      <w:r w:rsidRPr="004A14AA">
        <w:t xml:space="preserve"> по </w:t>
      </w:r>
      <w:r>
        <w:t>22</w:t>
      </w:r>
      <w:r w:rsidRPr="004A14AA">
        <w:t>.</w:t>
      </w:r>
      <w:r>
        <w:t>10</w:t>
      </w:r>
      <w:r w:rsidRPr="004A14AA">
        <w:t>.202</w:t>
      </w:r>
      <w:r>
        <w:t>4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F6B10" w:rsidRPr="004A14AA" w:rsidTr="0038192B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F6B10" w:rsidRPr="004A14AA" w:rsidTr="0038192B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F6B10" w:rsidRPr="004A14AA" w:rsidTr="003819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F6B10" w:rsidRPr="004A14AA" w:rsidRDefault="009F6B10" w:rsidP="0038192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9F6B10" w:rsidRPr="004A14AA" w:rsidTr="0038192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F6B10" w:rsidRPr="004A14AA" w:rsidRDefault="009F6B10" w:rsidP="003819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F6B10" w:rsidRPr="004A14AA" w:rsidRDefault="009F6B10" w:rsidP="003819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F6B10" w:rsidRPr="004A14AA" w:rsidRDefault="009F6B10" w:rsidP="0038192B">
            <w:pPr>
              <w:spacing w:after="129"/>
              <w:ind w:firstLine="567"/>
            </w:pPr>
          </w:p>
        </w:tc>
      </w:tr>
      <w:tr w:rsidR="009F6B10" w:rsidRPr="004A14AA" w:rsidTr="0038192B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9F6B10" w:rsidRPr="004A14AA" w:rsidTr="0038192B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F6B10" w:rsidRPr="00F10481" w:rsidRDefault="009F6B10" w:rsidP="0038192B">
            <w:pPr>
              <w:spacing w:after="129"/>
              <w:ind w:firstLine="13"/>
              <w:rPr>
                <w:bCs/>
                <w:color w:val="1D2F44"/>
              </w:rPr>
            </w:pPr>
            <w:r w:rsidRPr="00F10481">
              <w:t>Реализация трубы обсадной б/у, лома черных металлов, находящихся на балансе Нижневартовского филиала ООО «РН-Бурение»</w:t>
            </w:r>
          </w:p>
        </w:tc>
      </w:tr>
      <w:tr w:rsidR="009F6B10" w:rsidRPr="004A14AA" w:rsidTr="0038192B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9F6B10" w:rsidRPr="0026627E" w:rsidRDefault="009F6B10" w:rsidP="0038192B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5/24-1</w:t>
            </w:r>
            <w:r w:rsidRPr="0026627E">
              <w:rPr>
                <w:b/>
                <w:bCs/>
                <w:color w:val="1D2F44"/>
              </w:rPr>
              <w:t xml:space="preserve"> (неделимый)</w:t>
            </w:r>
            <w:r w:rsidRPr="00A66E4B">
              <w:rPr>
                <w:b/>
                <w:bCs/>
                <w:color w:val="1D2F44"/>
              </w:rPr>
              <w:t xml:space="preserve">: </w:t>
            </w:r>
            <w:r w:rsidRPr="0026627E">
              <w:rPr>
                <w:b/>
                <w:bCs/>
                <w:color w:val="1D2F44"/>
              </w:rPr>
              <w:t xml:space="preserve">Труба </w:t>
            </w:r>
            <w:r>
              <w:rPr>
                <w:b/>
                <w:bCs/>
                <w:color w:val="1D2F44"/>
              </w:rPr>
              <w:t xml:space="preserve">обсадная </w:t>
            </w:r>
            <w:r w:rsidRPr="0026627E">
              <w:rPr>
                <w:b/>
                <w:bCs/>
                <w:color w:val="1D2F44"/>
              </w:rPr>
              <w:t xml:space="preserve">б/у – </w:t>
            </w:r>
            <w:r>
              <w:rPr>
                <w:b/>
                <w:bCs/>
                <w:color w:val="1D2F44"/>
              </w:rPr>
              <w:t>254,147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9F6B10" w:rsidRDefault="009F6B10" w:rsidP="0038192B">
            <w:pPr>
              <w:ind w:left="159" w:hanging="159"/>
            </w:pPr>
            <w:r>
              <w:t>Труба обсадная 102 б/у - 25,068 тн.</w:t>
            </w:r>
          </w:p>
          <w:p w:rsidR="009F6B10" w:rsidRDefault="009F6B10" w:rsidP="0038192B">
            <w:pPr>
              <w:ind w:left="159" w:hanging="159"/>
            </w:pPr>
            <w:r>
              <w:t>Труба обсадная 114 б/у - 6,675 тн.</w:t>
            </w:r>
          </w:p>
          <w:p w:rsidR="009F6B10" w:rsidRDefault="009F6B10" w:rsidP="0038192B">
            <w:pPr>
              <w:ind w:left="159" w:hanging="159"/>
            </w:pPr>
            <w:r>
              <w:t>Труба обсадная 177,8 б/у - 130,403 тн.</w:t>
            </w:r>
          </w:p>
          <w:p w:rsidR="009F6B10" w:rsidRDefault="009F6B10" w:rsidP="0038192B">
            <w:pPr>
              <w:ind w:left="159" w:hanging="159"/>
            </w:pPr>
            <w:r>
              <w:t>Труба обсадная 146 б/у - 92,001 тн.</w:t>
            </w:r>
          </w:p>
          <w:p w:rsidR="009F6B10" w:rsidRDefault="009F6B10" w:rsidP="0038192B">
            <w:pPr>
              <w:ind w:left="159" w:hanging="159"/>
            </w:pPr>
          </w:p>
          <w:p w:rsidR="009F6B10" w:rsidRDefault="009F6B10" w:rsidP="0038192B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A66E4B">
              <w:rPr>
                <w:b/>
                <w:bCs/>
                <w:color w:val="1D2F44"/>
              </w:rPr>
              <w:t>Лот № 05/24-2: Лом и отходы черных металлов н/сорт – 100,000 тн.</w:t>
            </w:r>
          </w:p>
          <w:p w:rsidR="009F6B10" w:rsidRPr="00A66E4B" w:rsidRDefault="009F6B10" w:rsidP="0038192B">
            <w:pPr>
              <w:pStyle w:val="aa"/>
              <w:spacing w:after="129"/>
              <w:ind w:left="159"/>
              <w:rPr>
                <w:b/>
                <w:bCs/>
                <w:color w:val="1D2F44"/>
              </w:rPr>
            </w:pPr>
          </w:p>
          <w:p w:rsidR="009F6B10" w:rsidRPr="0026627E" w:rsidRDefault="009F6B10" w:rsidP="0038192B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5</w:t>
            </w:r>
            <w:r w:rsidRPr="0026627E">
              <w:rPr>
                <w:b/>
                <w:bCs/>
                <w:color w:val="1D2F44"/>
              </w:rPr>
              <w:t>/2</w:t>
            </w:r>
            <w:r>
              <w:rPr>
                <w:b/>
                <w:bCs/>
                <w:color w:val="1D2F44"/>
              </w:rPr>
              <w:t>4</w:t>
            </w:r>
            <w:r w:rsidRPr="0026627E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3 (неделимый)</w:t>
            </w:r>
            <w:r w:rsidRPr="00A66996">
              <w:rPr>
                <w:b/>
                <w:bCs/>
                <w:color w:val="1D2F44"/>
              </w:rPr>
              <w:t xml:space="preserve">: </w:t>
            </w:r>
            <w:r>
              <w:rPr>
                <w:b/>
                <w:bCs/>
                <w:color w:val="1D2F44"/>
              </w:rPr>
              <w:t xml:space="preserve">Лом и отходы стальные – </w:t>
            </w:r>
            <w:r w:rsidR="006E55B9">
              <w:rPr>
                <w:b/>
                <w:bCs/>
                <w:color w:val="1D2F44"/>
              </w:rPr>
              <w:t>401,500</w:t>
            </w:r>
            <w:r>
              <w:rPr>
                <w:b/>
                <w:bCs/>
                <w:color w:val="1D2F44"/>
              </w:rPr>
              <w:t>тн.</w:t>
            </w:r>
            <w:r w:rsidRPr="0026627E">
              <w:rPr>
                <w:b/>
                <w:bCs/>
                <w:color w:val="1D2F44"/>
              </w:rPr>
              <w:t>:</w:t>
            </w:r>
          </w:p>
          <w:p w:rsidR="009F6B10" w:rsidRDefault="009F6B10" w:rsidP="0038192B">
            <w:pPr>
              <w:ind w:left="159" w:hanging="159"/>
            </w:pPr>
            <w:r w:rsidRPr="00804F2B">
              <w:t>Лом и отходы стальные 5А</w:t>
            </w:r>
            <w:r>
              <w:t xml:space="preserve"> – </w:t>
            </w:r>
            <w:r w:rsidR="006E55B9">
              <w:t>398,660</w:t>
            </w:r>
            <w:r>
              <w:t xml:space="preserve"> тн.</w:t>
            </w:r>
          </w:p>
          <w:p w:rsidR="009F6B10" w:rsidRDefault="009F6B10" w:rsidP="0038192B">
            <w:pPr>
              <w:ind w:left="159" w:hanging="159"/>
            </w:pPr>
            <w:r w:rsidRPr="0042091E">
              <w:t>Лом и отходы стальные 13А</w:t>
            </w:r>
            <w:r>
              <w:t xml:space="preserve"> – 2,840 тн.</w:t>
            </w:r>
          </w:p>
          <w:p w:rsidR="009F6B10" w:rsidRPr="00C522A1" w:rsidRDefault="009F6B10" w:rsidP="0038192B">
            <w:pPr>
              <w:ind w:left="159" w:hanging="159"/>
              <w:rPr>
                <w:bCs/>
                <w:color w:val="1D2F44"/>
              </w:rPr>
            </w:pPr>
          </w:p>
        </w:tc>
      </w:tr>
      <w:tr w:rsidR="009F6B10" w:rsidRPr="004A14AA" w:rsidTr="0038192B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7A2829" w:rsidRDefault="009F6B10" w:rsidP="009F6B10">
            <w:pPr>
              <w:pStyle w:val="aa"/>
              <w:numPr>
                <w:ilvl w:val="0"/>
                <w:numId w:val="15"/>
              </w:numPr>
              <w:rPr>
                <w:u w:val="single"/>
              </w:rPr>
            </w:pPr>
            <w:r w:rsidRPr="007A2829">
              <w:rPr>
                <w:u w:val="single"/>
              </w:rPr>
              <w:t>Для лот</w:t>
            </w:r>
            <w:r>
              <w:rPr>
                <w:u w:val="single"/>
              </w:rPr>
              <w:t>а № 05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7A2829">
              <w:rPr>
                <w:u w:val="single"/>
              </w:rPr>
              <w:t>-</w:t>
            </w:r>
            <w:r>
              <w:rPr>
                <w:u w:val="single"/>
              </w:rPr>
              <w:t>2</w:t>
            </w:r>
            <w:r w:rsidRPr="007A2829">
              <w:rPr>
                <w:u w:val="single"/>
              </w:rPr>
              <w:t xml:space="preserve"> </w:t>
            </w:r>
          </w:p>
          <w:p w:rsidR="009F6B10" w:rsidRDefault="009F6B10" w:rsidP="0038192B">
            <w:pPr>
              <w:ind w:left="13"/>
            </w:pPr>
            <w:r>
              <w:t xml:space="preserve">Наличие у участника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 </w:t>
            </w:r>
          </w:p>
          <w:p w:rsidR="009F6B10" w:rsidRDefault="009F6B10" w:rsidP="0038192B">
            <w:pPr>
              <w:ind w:firstLine="13"/>
            </w:pPr>
            <w:r>
              <w:t>- сбор отходов соответствующего класса опасности;</w:t>
            </w:r>
          </w:p>
          <w:p w:rsidR="009F6B10" w:rsidRDefault="009F6B10" w:rsidP="0038192B">
            <w:pPr>
              <w:ind w:firstLine="13"/>
            </w:pPr>
            <w:r>
              <w:t>- обработка или утилизация отходов соответствующего класса опасности;</w:t>
            </w:r>
          </w:p>
          <w:p w:rsidR="009F6B10" w:rsidRDefault="009F6B10" w:rsidP="0038192B">
            <w:pPr>
              <w:ind w:firstLine="13"/>
            </w:pPr>
            <w:r>
              <w:t>- транспортирование отходов соответствующего класса опасности.</w:t>
            </w:r>
          </w:p>
          <w:p w:rsidR="009F6B10" w:rsidRDefault="009F6B10" w:rsidP="0038192B">
            <w:pPr>
              <w:ind w:firstLine="13"/>
            </w:pPr>
            <w:r>
              <w:t>В случае отсутствия в лицензии информации о выполняемых работах по одному из перечисленных видов деятельности, контрагент не соответствует критерию № 3.</w:t>
            </w:r>
          </w:p>
          <w:p w:rsidR="009F6B10" w:rsidRDefault="009F6B10" w:rsidP="0038192B">
            <w:pPr>
              <w:ind w:firstLine="13"/>
            </w:pPr>
            <w:r>
              <w:rPr>
                <w:u w:val="single"/>
              </w:rPr>
              <w:t>Код ФККО</w:t>
            </w:r>
            <w:r>
              <w:t>: 46810102204</w:t>
            </w:r>
          </w:p>
          <w:p w:rsidR="009F6B10" w:rsidRDefault="009F6B10" w:rsidP="0038192B">
            <w:pPr>
              <w:ind w:firstLine="13"/>
            </w:pPr>
          </w:p>
          <w:p w:rsidR="009F6B10" w:rsidRPr="007A2829" w:rsidRDefault="009F6B10" w:rsidP="009F6B10">
            <w:pPr>
              <w:pStyle w:val="aa"/>
              <w:numPr>
                <w:ilvl w:val="0"/>
                <w:numId w:val="15"/>
              </w:numPr>
              <w:rPr>
                <w:u w:val="single"/>
              </w:rPr>
            </w:pPr>
            <w:r w:rsidRPr="007A2829">
              <w:rPr>
                <w:u w:val="single"/>
              </w:rPr>
              <w:t>Для лотов № 0</w:t>
            </w:r>
            <w:r>
              <w:rPr>
                <w:u w:val="single"/>
              </w:rPr>
              <w:t>5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 xml:space="preserve">4-2, </w:t>
            </w:r>
            <w:r w:rsidRPr="007A2829">
              <w:rPr>
                <w:u w:val="single"/>
              </w:rPr>
              <w:t>№ 0</w:t>
            </w:r>
            <w:r>
              <w:rPr>
                <w:u w:val="single"/>
              </w:rPr>
              <w:t>5</w:t>
            </w:r>
            <w:r w:rsidRPr="007A2829">
              <w:rPr>
                <w:u w:val="single"/>
              </w:rPr>
              <w:t>/2</w:t>
            </w:r>
            <w:r>
              <w:rPr>
                <w:u w:val="single"/>
              </w:rPr>
              <w:t>4-3</w:t>
            </w:r>
          </w:p>
          <w:p w:rsidR="009F6B10" w:rsidRDefault="009F6B10" w:rsidP="0038192B">
            <w:pPr>
              <w:ind w:left="13"/>
            </w:pPr>
            <w:r w:rsidRPr="007A2829">
              <w:t>Наличие у участника 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  <w:p w:rsidR="009F6B10" w:rsidRDefault="009F6B10" w:rsidP="0038192B">
            <w:pPr>
              <w:ind w:firstLine="13"/>
            </w:pPr>
          </w:p>
          <w:p w:rsidR="009F6B10" w:rsidRPr="00754CC5" w:rsidRDefault="009F6B10" w:rsidP="0038192B">
            <w:pPr>
              <w:ind w:firstLine="13"/>
            </w:pPr>
          </w:p>
        </w:tc>
      </w:tr>
      <w:tr w:rsidR="009F6B10" w:rsidRPr="004A14AA" w:rsidTr="0038192B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 xml:space="preserve">Условия оплаты </w:t>
            </w:r>
          </w:p>
          <w:p w:rsidR="009F6B10" w:rsidRPr="004A14AA" w:rsidRDefault="009F6B10" w:rsidP="003819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Default="009F6B10" w:rsidP="0038192B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9F6B10" w:rsidRPr="004A14AA" w:rsidRDefault="009F6B10" w:rsidP="0038192B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9F6B10" w:rsidRPr="004A14AA" w:rsidTr="0038192B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B85E9C" w:rsidRDefault="009F6B10" w:rsidP="0038192B">
            <w:pPr>
              <w:pStyle w:val="aa"/>
              <w:numPr>
                <w:ilvl w:val="0"/>
                <w:numId w:val="8"/>
              </w:numPr>
              <w:spacing w:after="129"/>
              <w:ind w:left="301"/>
              <w:rPr>
                <w:b/>
                <w:bCs/>
                <w:color w:val="1D2F44"/>
              </w:rPr>
            </w:pPr>
            <w:r w:rsidRPr="00B85E9C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5</w:t>
            </w:r>
            <w:r w:rsidRPr="00B85E9C">
              <w:rPr>
                <w:b/>
                <w:bCs/>
                <w:color w:val="1D2F44"/>
              </w:rPr>
              <w:t>/24-1 (неделимый)</w:t>
            </w:r>
            <w:r w:rsidRPr="002E10A5">
              <w:rPr>
                <w:b/>
                <w:bCs/>
                <w:color w:val="1D2F44"/>
              </w:rPr>
              <w:t xml:space="preserve">: </w:t>
            </w:r>
            <w:r w:rsidRPr="00A66E4B">
              <w:rPr>
                <w:b/>
                <w:bCs/>
                <w:color w:val="1D2F44"/>
              </w:rPr>
              <w:t>Труба обсадная б/у – 254,147тн</w:t>
            </w:r>
            <w:r w:rsidRPr="00B85E9C">
              <w:rPr>
                <w:b/>
                <w:bCs/>
                <w:color w:val="1D2F44"/>
              </w:rPr>
              <w:t>.:</w:t>
            </w:r>
          </w:p>
          <w:p w:rsidR="009F6B10" w:rsidRPr="00A66E4B" w:rsidRDefault="009F6B10" w:rsidP="0038192B">
            <w:pPr>
              <w:spacing w:after="129"/>
              <w:ind w:firstLine="13"/>
            </w:pPr>
            <w:r w:rsidRPr="00A66E4B">
              <w:t>Нефтеюганский р-н, нп Юганская Обь, производственная база ТФ Мостоотряд-15.</w:t>
            </w:r>
          </w:p>
          <w:p w:rsidR="009F6B10" w:rsidRPr="00B85E9C" w:rsidRDefault="009F6B10" w:rsidP="0038192B">
            <w:pPr>
              <w:pStyle w:val="aa"/>
              <w:numPr>
                <w:ilvl w:val="0"/>
                <w:numId w:val="8"/>
              </w:numPr>
              <w:spacing w:after="129"/>
              <w:ind w:left="301"/>
            </w:pPr>
            <w:r w:rsidRPr="00B85E9C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5</w:t>
            </w:r>
            <w:r w:rsidRPr="00B85E9C">
              <w:rPr>
                <w:b/>
                <w:bCs/>
                <w:color w:val="1D2F44"/>
              </w:rPr>
              <w:t>/24-2</w:t>
            </w:r>
            <w:r w:rsidRPr="00A66996">
              <w:rPr>
                <w:b/>
                <w:bCs/>
                <w:color w:val="1D2F44"/>
              </w:rPr>
              <w:t xml:space="preserve">: </w:t>
            </w:r>
            <w:r w:rsidRPr="00B85E9C">
              <w:rPr>
                <w:b/>
                <w:bCs/>
                <w:color w:val="1D2F44"/>
              </w:rPr>
              <w:t>Лом и отходы черных металлов н/сорт – 100,000 тн.:</w:t>
            </w:r>
          </w:p>
          <w:p w:rsidR="009F6B10" w:rsidRDefault="009F6B10" w:rsidP="0038192B">
            <w:pPr>
              <w:spacing w:after="129"/>
              <w:ind w:left="-59"/>
            </w:pPr>
            <w:r w:rsidRPr="00B85E9C">
              <w:rPr>
                <w:b/>
                <w:bCs/>
                <w:color w:val="1D2F44"/>
              </w:rPr>
              <w:t xml:space="preserve"> </w:t>
            </w:r>
            <w:r w:rsidRPr="00CA0CD5">
              <w:t>Нефтеюганский р-н, нп Юганская Обь, производственная база ТФ</w:t>
            </w:r>
            <w:r>
              <w:t xml:space="preserve"> </w:t>
            </w:r>
            <w:r w:rsidRPr="00CA0CD5">
              <w:t>Мостоотряд-15</w:t>
            </w:r>
          </w:p>
          <w:p w:rsidR="009F6B10" w:rsidRPr="00B65A7C" w:rsidRDefault="009F6B10" w:rsidP="0038192B">
            <w:pPr>
              <w:pStyle w:val="aa"/>
              <w:numPr>
                <w:ilvl w:val="0"/>
                <w:numId w:val="8"/>
              </w:numPr>
              <w:ind w:left="301"/>
              <w:rPr>
                <w:b/>
                <w:bCs/>
                <w:color w:val="1D2F44"/>
              </w:rPr>
            </w:pPr>
            <w:r w:rsidRPr="00B85E9C">
              <w:rPr>
                <w:b/>
                <w:bCs/>
                <w:color w:val="1D2F44"/>
              </w:rPr>
              <w:t>Лот 0</w:t>
            </w:r>
            <w:r w:rsidRPr="00A66996">
              <w:rPr>
                <w:b/>
                <w:bCs/>
                <w:color w:val="1D2F44"/>
              </w:rPr>
              <w:t>5</w:t>
            </w:r>
            <w:r w:rsidRPr="00B85E9C">
              <w:rPr>
                <w:b/>
                <w:bCs/>
                <w:color w:val="1D2F44"/>
              </w:rPr>
              <w:t xml:space="preserve">/24-3 - </w:t>
            </w:r>
            <w:r w:rsidRPr="00A66996">
              <w:rPr>
                <w:b/>
                <w:bCs/>
                <w:color w:val="1D2F44"/>
              </w:rPr>
              <w:t xml:space="preserve">(неделимый): Лом и отходы стальные – </w:t>
            </w:r>
            <w:r w:rsidR="00AE5311">
              <w:rPr>
                <w:b/>
                <w:bCs/>
                <w:color w:val="1D2F44"/>
              </w:rPr>
              <w:t>401,500</w:t>
            </w:r>
            <w:bookmarkStart w:id="0" w:name="_GoBack"/>
            <w:bookmarkEnd w:id="0"/>
            <w:r w:rsidRPr="00A66996">
              <w:rPr>
                <w:b/>
                <w:bCs/>
                <w:color w:val="1D2F44"/>
              </w:rPr>
              <w:t>тн</w:t>
            </w:r>
            <w:r w:rsidRPr="00B65A7C">
              <w:rPr>
                <w:b/>
                <w:bCs/>
                <w:color w:val="1D2F44"/>
              </w:rPr>
              <w:t>.:</w:t>
            </w:r>
          </w:p>
          <w:p w:rsidR="009F6B10" w:rsidRPr="002E10A5" w:rsidRDefault="009F6B10" w:rsidP="0038192B">
            <w:pPr>
              <w:rPr>
                <w:color w:val="23446A"/>
              </w:rPr>
            </w:pPr>
            <w:r w:rsidRPr="002E10A5">
              <w:t xml:space="preserve">ХМАО-Югра, Нижневартовский район, Самотлорский лицензионный участок, БПО в районе озера Савкино </w:t>
            </w:r>
          </w:p>
        </w:tc>
      </w:tr>
      <w:tr w:rsidR="009F6B10" w:rsidRPr="004A14AA" w:rsidTr="0038192B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CB005B" w:rsidRDefault="009F6B10" w:rsidP="0038192B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9F6B10" w:rsidRPr="004A14AA" w:rsidTr="0038192B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Pr="004A14AA" w:rsidRDefault="009F6B10" w:rsidP="0038192B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% засоренности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9F6B10" w:rsidRDefault="009F6B10" w:rsidP="0038192B">
            <w:pPr>
              <w:spacing w:after="129"/>
              <w:jc w:val="both"/>
            </w:pPr>
            <w:r w:rsidRPr="00F10C04">
              <w:rPr>
                <w:u w:val="single"/>
              </w:rPr>
              <w:t>Для лота № 0</w:t>
            </w:r>
            <w:r w:rsidRPr="002F6C8B">
              <w:rPr>
                <w:u w:val="single"/>
              </w:rPr>
              <w:t>5</w:t>
            </w:r>
            <w:r w:rsidRPr="00F10C04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-</w:t>
            </w:r>
            <w:r>
              <w:rPr>
                <w:u w:val="single"/>
              </w:rPr>
              <w:t>2</w:t>
            </w:r>
            <w:r>
              <w:t xml:space="preserve">: </w:t>
            </w:r>
          </w:p>
          <w:p w:rsidR="009F6B10" w:rsidRDefault="009F6B10" w:rsidP="0038192B">
            <w:pPr>
              <w:spacing w:after="129"/>
              <w:jc w:val="both"/>
              <w:rPr>
                <w:bCs/>
                <w:color w:val="1D2F44"/>
              </w:rPr>
            </w:pPr>
            <w:r w:rsidRPr="001E103E">
              <w:t xml:space="preserve">Лом и отходы черных металлов н/сорт </w:t>
            </w:r>
            <w:r>
              <w:t>- 5</w:t>
            </w:r>
            <w:r>
              <w:rPr>
                <w:bCs/>
                <w:color w:val="1D2F44"/>
              </w:rPr>
              <w:t>%</w:t>
            </w:r>
          </w:p>
          <w:p w:rsidR="009F6B10" w:rsidRDefault="009F6B10" w:rsidP="0038192B">
            <w:pPr>
              <w:spacing w:after="129"/>
              <w:jc w:val="both"/>
            </w:pPr>
            <w:r w:rsidRPr="00F10C04">
              <w:rPr>
                <w:u w:val="single"/>
              </w:rPr>
              <w:t>Для лота № 0</w:t>
            </w:r>
            <w:r w:rsidRPr="002F6C8B">
              <w:rPr>
                <w:u w:val="single"/>
              </w:rPr>
              <w:t>5</w:t>
            </w:r>
            <w:r w:rsidRPr="00F10C04">
              <w:rPr>
                <w:u w:val="single"/>
              </w:rPr>
              <w:t>/2</w:t>
            </w:r>
            <w:r>
              <w:rPr>
                <w:u w:val="single"/>
              </w:rPr>
              <w:t>4</w:t>
            </w:r>
            <w:r w:rsidRPr="00F10C04">
              <w:rPr>
                <w:u w:val="single"/>
              </w:rPr>
              <w:t>-</w:t>
            </w:r>
            <w:r>
              <w:rPr>
                <w:u w:val="single"/>
              </w:rPr>
              <w:t>3</w:t>
            </w:r>
            <w:r>
              <w:t xml:space="preserve">: </w:t>
            </w:r>
          </w:p>
          <w:p w:rsidR="009F6B10" w:rsidRPr="001E103E" w:rsidRDefault="009F6B10" w:rsidP="0038192B">
            <w:pPr>
              <w:spacing w:after="129"/>
              <w:jc w:val="both"/>
              <w:rPr>
                <w:bCs/>
              </w:rPr>
            </w:pPr>
            <w:r w:rsidRPr="001E103E">
              <w:rPr>
                <w:bCs/>
              </w:rPr>
              <w:t>Лом и отходы стальные 5А – 3%.</w:t>
            </w:r>
          </w:p>
          <w:p w:rsidR="009F6B10" w:rsidRPr="004A14AA" w:rsidRDefault="009F6B10" w:rsidP="0038192B">
            <w:pPr>
              <w:spacing w:after="129"/>
              <w:jc w:val="both"/>
              <w:rPr>
                <w:bCs/>
                <w:color w:val="1D2F44"/>
              </w:rPr>
            </w:pPr>
            <w:r w:rsidRPr="001E103E">
              <w:rPr>
                <w:bCs/>
              </w:rPr>
              <w:t>Лом и отходы стальные 13А – 5%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 xml:space="preserve"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</w:t>
      </w:r>
      <w:r w:rsidRPr="004A14AA">
        <w:lastRenderedPageBreak/>
        <w:t>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кодов отходов по ФККО: </w:t>
      </w:r>
      <w:r w:rsidR="00A67F08" w:rsidRPr="00A67F08">
        <w:t>46810102204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 xml:space="preserve">о наличии денежных средств на расчетном счете в размере не менее 50% от общей суммы коммерческого предложения участника на заявленные лоты на </w:t>
      </w:r>
      <w:r w:rsidRPr="000935B5">
        <w:lastRenderedPageBreak/>
        <w:t>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827557" w:rsidRPr="000809A9" w:rsidRDefault="00827557" w:rsidP="00827557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лому черных металлов, трубе обсадной б/у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827557" w:rsidRPr="004A14AA" w:rsidTr="0038192B">
        <w:trPr>
          <w:tblCellSpacing w:w="15" w:type="dxa"/>
        </w:trPr>
        <w:tc>
          <w:tcPr>
            <w:tcW w:w="2617" w:type="pct"/>
          </w:tcPr>
          <w:p w:rsidR="00827557" w:rsidRPr="004A14AA" w:rsidRDefault="00827557" w:rsidP="0038192B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Акайчиков Петр Викторович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>
              <w:rPr>
                <w:b/>
                <w:bCs/>
                <w:color w:val="6B7077"/>
              </w:rPr>
              <w:t>Начальник цеха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340" w:type="pct"/>
          </w:tcPr>
          <w:p w:rsidR="00827557" w:rsidRPr="004A14AA" w:rsidRDefault="00827557" w:rsidP="0038192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827557" w:rsidRDefault="00827557" w:rsidP="0038192B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</w:t>
            </w:r>
            <w:r>
              <w:rPr>
                <w:b/>
                <w:bCs/>
                <w:color w:val="6B7077"/>
              </w:rPr>
              <w:t xml:space="preserve">7 </w:t>
            </w:r>
            <w:r w:rsidRPr="006B6E60">
              <w:rPr>
                <w:b/>
                <w:bCs/>
                <w:color w:val="6B7077"/>
              </w:rPr>
              <w:t>(908)</w:t>
            </w:r>
            <w:r>
              <w:rPr>
                <w:b/>
                <w:bCs/>
                <w:color w:val="6B7077"/>
              </w:rPr>
              <w:t xml:space="preserve"> </w:t>
            </w:r>
            <w:r w:rsidRPr="006B6E60">
              <w:rPr>
                <w:b/>
                <w:bCs/>
                <w:color w:val="6B7077"/>
              </w:rPr>
              <w:t>890-10-26</w:t>
            </w:r>
          </w:p>
          <w:p w:rsidR="00827557" w:rsidRPr="004A14AA" w:rsidRDefault="00827557" w:rsidP="0038192B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>
                <w:t xml:space="preserve"> </w:t>
              </w:r>
              <w:r w:rsidRPr="006B6E60">
                <w:rPr>
                  <w:rStyle w:val="a9"/>
                  <w:b/>
                  <w:bCs/>
                </w:rPr>
                <w:t>akaichikov08@yandex.ru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827557" w:rsidRPr="004A14AA" w:rsidRDefault="00827557" w:rsidP="0038192B">
            <w:pPr>
              <w:rPr>
                <w:b/>
                <w:bCs/>
                <w:color w:val="6B7077"/>
              </w:rPr>
            </w:pPr>
          </w:p>
        </w:tc>
      </w:tr>
    </w:tbl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A67F08" w:rsidP="002641F5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 xml:space="preserve">управления материально-технического </w:t>
            </w:r>
            <w:r w:rsidRPr="004A14AA">
              <w:rPr>
                <w:color w:val="6B7077"/>
              </w:rPr>
              <w:t xml:space="preserve"> </w:t>
            </w:r>
            <w:r>
              <w:rPr>
                <w:color w:val="6B7077"/>
              </w:rPr>
              <w:t>обеспечения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(3466) 31-02-05 доб. (1141)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lastRenderedPageBreak/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6E55B9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27557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9F6B10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5311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20F43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59ADDA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DC94-4823-4A93-8FEC-EDB275835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2351</TotalTime>
  <Pages>7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12382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59</cp:revision>
  <cp:lastPrinted>2023-02-02T07:04:00Z</cp:lastPrinted>
  <dcterms:created xsi:type="dcterms:W3CDTF">2020-01-27T07:20:00Z</dcterms:created>
  <dcterms:modified xsi:type="dcterms:W3CDTF">2024-10-01T09:18:00Z</dcterms:modified>
</cp:coreProperties>
</file>